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892C" w14:textId="4A935090" w:rsidR="006123B1" w:rsidRPr="00963000" w:rsidRDefault="00AF62ED" w:rsidP="00934339">
      <w:pPr>
        <w:pStyle w:val="s4"/>
        <w:spacing w:before="0" w:beforeAutospacing="0" w:after="150" w:afterAutospacing="0" w:line="480" w:lineRule="auto"/>
        <w:jc w:val="center"/>
        <w:rPr>
          <w:color w:val="000000"/>
          <w:sz w:val="18"/>
          <w:szCs w:val="18"/>
          <w:u w:val="single"/>
        </w:rPr>
      </w:pPr>
      <w:r>
        <w:rPr>
          <w:rStyle w:val="s2"/>
          <w:b/>
          <w:bCs/>
          <w:color w:val="000000"/>
          <w:sz w:val="18"/>
          <w:szCs w:val="18"/>
        </w:rPr>
        <w:t>P</w:t>
      </w:r>
      <w:r w:rsidR="00D06129">
        <w:rPr>
          <w:rStyle w:val="s2"/>
          <w:b/>
          <w:bCs/>
          <w:color w:val="000000"/>
          <w:sz w:val="18"/>
          <w:szCs w:val="18"/>
        </w:rPr>
        <w:t>HILIP UMUKORO</w:t>
      </w:r>
      <w:r w:rsidR="00D06129">
        <w:rPr>
          <w:b/>
          <w:bCs/>
          <w:color w:val="000000"/>
          <w:sz w:val="18"/>
          <w:szCs w:val="18"/>
        </w:rPr>
        <w:br/>
      </w:r>
      <w:r w:rsidR="00D06129" w:rsidRPr="00963000">
        <w:rPr>
          <w:rStyle w:val="s3"/>
          <w:color w:val="000000"/>
          <w:sz w:val="18"/>
          <w:szCs w:val="18"/>
          <w:u w:val="single"/>
        </w:rPr>
        <w:t>Colorado Springs, CO | 719-337-3413 | philipumukoro20@gmail.com</w:t>
      </w:r>
    </w:p>
    <w:p w14:paraId="494053E5" w14:textId="42F2786F" w:rsidR="006123B1" w:rsidRDefault="006123B1" w:rsidP="00ED7243">
      <w:pPr>
        <w:pStyle w:val="s4"/>
        <w:spacing w:before="0" w:beforeAutospacing="0" w:after="150" w:afterAutospacing="0" w:line="480" w:lineRule="auto"/>
        <w:jc w:val="center"/>
        <w:rPr>
          <w:color w:val="000000"/>
          <w:sz w:val="18"/>
          <w:szCs w:val="18"/>
        </w:rPr>
      </w:pPr>
      <w:r>
        <w:rPr>
          <w:rStyle w:val="s2"/>
          <w:b/>
          <w:bCs/>
          <w:color w:val="000000"/>
          <w:sz w:val="18"/>
          <w:szCs w:val="18"/>
        </w:rPr>
        <w:t>JOURNALISM &amp; MEDIA SUMMARY</w:t>
      </w:r>
    </w:p>
    <w:p w14:paraId="11CA244B" w14:textId="7802C2EB" w:rsidR="00F4282F" w:rsidRDefault="006123B1" w:rsidP="00F4282F">
      <w:pPr>
        <w:pStyle w:val="s5"/>
        <w:spacing w:before="0" w:beforeAutospacing="0" w:after="90" w:afterAutospacing="0" w:line="480" w:lineRule="auto"/>
        <w:rPr>
          <w:color w:val="000000"/>
          <w:sz w:val="18"/>
          <w:szCs w:val="18"/>
        </w:rPr>
      </w:pPr>
      <w:r>
        <w:rPr>
          <w:rStyle w:val="s3"/>
          <w:color w:val="000000"/>
          <w:sz w:val="18"/>
          <w:szCs w:val="18"/>
        </w:rPr>
        <w:t>I am a Journalism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rStyle w:val="s3"/>
          <w:color w:val="000000"/>
          <w:sz w:val="18"/>
          <w:szCs w:val="18"/>
        </w:rPr>
        <w:t>student, author, and media professional with experience in long-form writing, research, documentary storytelling, and editorial collaboration. Published author and founder of an independent film and media production company, with a focus on social commentary, cultural narratives, and ethical storytelling</w:t>
      </w:r>
      <w:r w:rsidR="00F2591B">
        <w:rPr>
          <w:rStyle w:val="s3"/>
          <w:color w:val="000000"/>
          <w:sz w:val="18"/>
          <w:szCs w:val="18"/>
        </w:rPr>
        <w:t xml:space="preserve"> that extend beyond borders.</w:t>
      </w:r>
    </w:p>
    <w:p w14:paraId="6AE1BCFD" w14:textId="26D9EF9D" w:rsidR="006123B1" w:rsidRDefault="006123B1" w:rsidP="00F4282F">
      <w:pPr>
        <w:pStyle w:val="s5"/>
        <w:spacing w:before="0" w:beforeAutospacing="0" w:after="90" w:afterAutospacing="0" w:line="480" w:lineRule="auto"/>
        <w:rPr>
          <w:color w:val="000000"/>
          <w:sz w:val="18"/>
          <w:szCs w:val="18"/>
        </w:rPr>
      </w:pPr>
      <w:r>
        <w:rPr>
          <w:rStyle w:val="s2"/>
          <w:b/>
          <w:bCs/>
          <w:color w:val="000000"/>
          <w:sz w:val="18"/>
          <w:szCs w:val="18"/>
        </w:rPr>
        <w:t>RELEVANT EXPERIENCE</w:t>
      </w:r>
    </w:p>
    <w:p w14:paraId="711C1E48" w14:textId="77777777" w:rsidR="006123B1" w:rsidRDefault="006123B1" w:rsidP="004B1F77">
      <w:pPr>
        <w:pStyle w:val="s5"/>
        <w:spacing w:before="0" w:beforeAutospacing="0" w:after="90" w:afterAutospacing="0" w:line="480" w:lineRule="auto"/>
        <w:rPr>
          <w:color w:val="000000"/>
          <w:sz w:val="18"/>
          <w:szCs w:val="18"/>
        </w:rPr>
      </w:pPr>
      <w:r>
        <w:rPr>
          <w:rStyle w:val="s3"/>
          <w:color w:val="000000"/>
          <w:sz w:val="18"/>
          <w:szCs w:val="18"/>
        </w:rPr>
        <w:t>Founder / Creative Director – JP Crystal Studio LLC, Colorado Springs, CO (May 2022 – Present)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• Founded and lead an independent film and media production company focused on documentary and narrative-driven projects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• Direct research, story development, scriptwriting, and editorial planning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• Oversee production coordination, scheduling, and creative direction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• Develop projects centered on social, cultural, and human-interest topics</w:t>
      </w:r>
    </w:p>
    <w:p w14:paraId="5EC2B168" w14:textId="77777777" w:rsidR="006123B1" w:rsidRDefault="006123B1" w:rsidP="004B1F77">
      <w:pPr>
        <w:pStyle w:val="s5"/>
        <w:spacing w:before="0" w:beforeAutospacing="0" w:after="90" w:afterAutospacing="0" w:line="480" w:lineRule="auto"/>
        <w:rPr>
          <w:color w:val="000000"/>
          <w:sz w:val="18"/>
          <w:szCs w:val="18"/>
        </w:rPr>
      </w:pPr>
      <w:r>
        <w:rPr>
          <w:rStyle w:val="s3"/>
          <w:color w:val="000000"/>
          <w:sz w:val="18"/>
          <w:szCs w:val="18"/>
        </w:rPr>
        <w:t>Film Production Apprentice – Johny Rocketz, Lakewood, CO (Jul 2021 – Dec 2021)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• Supported story development through script review, scene analysis, and editorial preparation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• Assisted with field production and post-production workflows using Adobe Premiere Pro</w:t>
      </w:r>
    </w:p>
    <w:p w14:paraId="6E1CC95B" w14:textId="77777777" w:rsidR="006123B1" w:rsidRDefault="006123B1" w:rsidP="004B1F77">
      <w:pPr>
        <w:pStyle w:val="s5"/>
        <w:spacing w:before="0" w:beforeAutospacing="0" w:after="90" w:afterAutospacing="0" w:line="480" w:lineRule="auto"/>
        <w:rPr>
          <w:color w:val="000000"/>
          <w:sz w:val="18"/>
          <w:szCs w:val="18"/>
        </w:rPr>
      </w:pPr>
      <w:r>
        <w:rPr>
          <w:rStyle w:val="s3"/>
          <w:color w:val="000000"/>
          <w:sz w:val="18"/>
          <w:szCs w:val="18"/>
        </w:rPr>
        <w:t>Operations Manager – JP Crystal Company, Lagos, Nigeria (2018 – 2020)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• Coordinated research, scheduling, and communications for creative and media-based projects</w:t>
      </w:r>
    </w:p>
    <w:p w14:paraId="61659B72" w14:textId="77777777" w:rsidR="006123B1" w:rsidRDefault="006123B1" w:rsidP="004B1F77">
      <w:pPr>
        <w:pStyle w:val="s5"/>
        <w:spacing w:before="0" w:beforeAutospacing="0" w:after="90" w:afterAutospacing="0" w:line="480" w:lineRule="auto"/>
        <w:rPr>
          <w:color w:val="000000"/>
          <w:sz w:val="18"/>
          <w:szCs w:val="18"/>
        </w:rPr>
      </w:pPr>
      <w:r>
        <w:rPr>
          <w:rStyle w:val="s3"/>
          <w:color w:val="000000"/>
          <w:sz w:val="18"/>
          <w:szCs w:val="18"/>
        </w:rPr>
        <w:t>Maintenance / Meat Department Associate – Costco Wholesale, Colorado Springs, CO (Jun 2021 – Jun 2025)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• Demonstrated reliability, accuracy, and professionalism in a regulated environment</w:t>
      </w:r>
    </w:p>
    <w:p w14:paraId="12095A21" w14:textId="77777777" w:rsidR="006123B1" w:rsidRDefault="006123B1" w:rsidP="004B1F77">
      <w:pPr>
        <w:pStyle w:val="s4"/>
        <w:spacing w:before="0" w:beforeAutospacing="0" w:after="150" w:afterAutospacing="0" w:line="480" w:lineRule="auto"/>
        <w:rPr>
          <w:color w:val="000000"/>
          <w:sz w:val="18"/>
          <w:szCs w:val="18"/>
        </w:rPr>
      </w:pPr>
      <w:r>
        <w:rPr>
          <w:rStyle w:val="s2"/>
          <w:b/>
          <w:bCs/>
          <w:color w:val="000000"/>
          <w:sz w:val="18"/>
          <w:szCs w:val="18"/>
        </w:rPr>
        <w:t>PUBLICATIONS</w:t>
      </w:r>
    </w:p>
    <w:p w14:paraId="0BD3652E" w14:textId="2FD2A22D" w:rsidR="006123B1" w:rsidRDefault="006123B1" w:rsidP="004B1F77">
      <w:pPr>
        <w:pStyle w:val="s5"/>
        <w:spacing w:before="0" w:beforeAutospacing="0" w:after="90" w:afterAutospacing="0" w:line="480" w:lineRule="auto"/>
        <w:rPr>
          <w:color w:val="000000"/>
          <w:sz w:val="18"/>
          <w:szCs w:val="18"/>
        </w:rPr>
      </w:pPr>
      <w:r>
        <w:rPr>
          <w:rStyle w:val="s3"/>
          <w:color w:val="000000"/>
          <w:sz w:val="18"/>
          <w:szCs w:val="18"/>
        </w:rPr>
        <w:t>The Vendetta of the Gods – Published novel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Amerigo</w:t>
      </w:r>
      <w:r w:rsidR="005F4CAF">
        <w:rPr>
          <w:rStyle w:val="s3"/>
          <w:color w:val="000000"/>
          <w:sz w:val="18"/>
          <w:szCs w:val="18"/>
        </w:rPr>
        <w:t>: The B</w:t>
      </w:r>
      <w:r w:rsidR="00725F89">
        <w:rPr>
          <w:rStyle w:val="s3"/>
          <w:color w:val="000000"/>
          <w:sz w:val="18"/>
          <w:szCs w:val="18"/>
        </w:rPr>
        <w:t>oy Who crossed an ocean</w:t>
      </w:r>
      <w:r>
        <w:rPr>
          <w:rStyle w:val="s3"/>
          <w:color w:val="000000"/>
          <w:sz w:val="18"/>
          <w:szCs w:val="18"/>
        </w:rPr>
        <w:t>– Self-published novel (social commentary)</w:t>
      </w:r>
    </w:p>
    <w:p w14:paraId="47DD4A3C" w14:textId="77777777" w:rsidR="006123B1" w:rsidRDefault="006123B1" w:rsidP="004B1F77">
      <w:pPr>
        <w:pStyle w:val="s4"/>
        <w:spacing w:before="0" w:beforeAutospacing="0" w:after="150" w:afterAutospacing="0" w:line="480" w:lineRule="auto"/>
        <w:rPr>
          <w:color w:val="000000"/>
          <w:sz w:val="18"/>
          <w:szCs w:val="18"/>
        </w:rPr>
      </w:pPr>
      <w:r>
        <w:rPr>
          <w:rStyle w:val="s2"/>
          <w:b/>
          <w:bCs/>
          <w:color w:val="000000"/>
          <w:sz w:val="18"/>
          <w:szCs w:val="18"/>
        </w:rPr>
        <w:t>REPORTING &amp; WRITING INTERESTS</w:t>
      </w:r>
    </w:p>
    <w:p w14:paraId="0F75C64D" w14:textId="3872AB32" w:rsidR="006123B1" w:rsidRDefault="006123B1" w:rsidP="004B1F77">
      <w:pPr>
        <w:pStyle w:val="s5"/>
        <w:spacing w:before="0" w:beforeAutospacing="0" w:after="90" w:afterAutospacing="0" w:line="480" w:lineRule="auto"/>
        <w:rPr>
          <w:color w:val="000000"/>
          <w:sz w:val="18"/>
          <w:szCs w:val="18"/>
        </w:rPr>
      </w:pPr>
      <w:r>
        <w:rPr>
          <w:rStyle w:val="s3"/>
          <w:color w:val="000000"/>
          <w:sz w:val="18"/>
          <w:szCs w:val="18"/>
        </w:rPr>
        <w:t xml:space="preserve">Social and cultural issues • Global perspectives • Faith and ethics • </w:t>
      </w:r>
      <w:r w:rsidR="00440A87">
        <w:rPr>
          <w:rStyle w:val="s3"/>
          <w:color w:val="000000"/>
          <w:sz w:val="18"/>
          <w:szCs w:val="18"/>
        </w:rPr>
        <w:t>Immigration</w:t>
      </w:r>
      <w:r>
        <w:rPr>
          <w:rStyle w:val="s3"/>
          <w:color w:val="000000"/>
          <w:sz w:val="18"/>
          <w:szCs w:val="18"/>
        </w:rPr>
        <w:t xml:space="preserve"> and identity • Human-interest stories</w:t>
      </w:r>
    </w:p>
    <w:p w14:paraId="34453E08" w14:textId="77777777" w:rsidR="006123B1" w:rsidRDefault="006123B1" w:rsidP="004B1F77">
      <w:pPr>
        <w:pStyle w:val="s4"/>
        <w:spacing w:before="0" w:beforeAutospacing="0" w:after="150" w:afterAutospacing="0" w:line="480" w:lineRule="auto"/>
        <w:rPr>
          <w:color w:val="000000"/>
          <w:sz w:val="18"/>
          <w:szCs w:val="18"/>
        </w:rPr>
      </w:pPr>
      <w:r>
        <w:rPr>
          <w:rStyle w:val="s2"/>
          <w:b/>
          <w:bCs/>
          <w:color w:val="000000"/>
          <w:sz w:val="18"/>
          <w:szCs w:val="18"/>
        </w:rPr>
        <w:t>SKILLS</w:t>
      </w:r>
    </w:p>
    <w:p w14:paraId="5F698C60" w14:textId="481A2837" w:rsidR="006123B1" w:rsidRDefault="006123B1" w:rsidP="004B1F77">
      <w:pPr>
        <w:pStyle w:val="s5"/>
        <w:spacing w:before="0" w:beforeAutospacing="0" w:after="90" w:afterAutospacing="0" w:line="480" w:lineRule="auto"/>
        <w:rPr>
          <w:color w:val="000000"/>
          <w:sz w:val="18"/>
          <w:szCs w:val="18"/>
        </w:rPr>
      </w:pPr>
      <w:r>
        <w:rPr>
          <w:rStyle w:val="s3"/>
          <w:color w:val="000000"/>
          <w:sz w:val="18"/>
          <w:szCs w:val="18"/>
        </w:rPr>
        <w:t>Journalistic Writing | Research &amp;</w:t>
      </w:r>
      <w:r>
        <w:rPr>
          <w:rStyle w:val="apple-converted-space"/>
          <w:color w:val="000000"/>
          <w:sz w:val="18"/>
          <w:szCs w:val="18"/>
        </w:rPr>
        <w:t> </w:t>
      </w:r>
      <w:r w:rsidR="00CA0346">
        <w:rPr>
          <w:rStyle w:val="s3"/>
          <w:color w:val="000000"/>
          <w:sz w:val="18"/>
          <w:szCs w:val="18"/>
        </w:rPr>
        <w:t>Factchecking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rStyle w:val="s3"/>
          <w:color w:val="000000"/>
          <w:sz w:val="18"/>
          <w:szCs w:val="18"/>
        </w:rPr>
        <w:t>| Long-Form Narrative | Documentary Storytelling | Interview Preparation | Editorial Workflow | Adobe Premiere Pro | Cross-Cultural Communication</w:t>
      </w:r>
    </w:p>
    <w:p w14:paraId="6F3B260C" w14:textId="77777777" w:rsidR="006123B1" w:rsidRDefault="006123B1" w:rsidP="004B1F77">
      <w:pPr>
        <w:pStyle w:val="s4"/>
        <w:spacing w:before="0" w:beforeAutospacing="0" w:after="150" w:afterAutospacing="0" w:line="480" w:lineRule="auto"/>
        <w:rPr>
          <w:color w:val="000000"/>
          <w:sz w:val="18"/>
          <w:szCs w:val="18"/>
        </w:rPr>
      </w:pPr>
      <w:r>
        <w:rPr>
          <w:rStyle w:val="s2"/>
          <w:b/>
          <w:bCs/>
          <w:color w:val="000000"/>
          <w:sz w:val="18"/>
          <w:szCs w:val="18"/>
        </w:rPr>
        <w:t>EDUCATION</w:t>
      </w:r>
    </w:p>
    <w:p w14:paraId="4B2F9F22" w14:textId="76BB92D3" w:rsidR="006123B1" w:rsidRDefault="006123B1" w:rsidP="004B1F77">
      <w:pPr>
        <w:pStyle w:val="s5"/>
        <w:spacing w:before="0" w:beforeAutospacing="0" w:after="90" w:afterAutospacing="0" w:line="480" w:lineRule="auto"/>
        <w:rPr>
          <w:color w:val="000000"/>
          <w:sz w:val="18"/>
          <w:szCs w:val="18"/>
        </w:rPr>
      </w:pPr>
      <w:r>
        <w:rPr>
          <w:rStyle w:val="s3"/>
          <w:color w:val="000000"/>
          <w:sz w:val="18"/>
          <w:szCs w:val="18"/>
        </w:rPr>
        <w:lastRenderedPageBreak/>
        <w:t>Associate of Arts, Journalism – Pikes Peak State College (Expected May 2026)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Associate of Arts, Anthropology – Pikes Peak State College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Film Production &amp; Editing Certificate – Film Connection</w:t>
      </w:r>
      <w:r>
        <w:rPr>
          <w:color w:val="000000"/>
          <w:sz w:val="18"/>
          <w:szCs w:val="18"/>
        </w:rPr>
        <w:br/>
      </w:r>
      <w:r>
        <w:rPr>
          <w:rStyle w:val="s3"/>
          <w:color w:val="000000"/>
          <w:sz w:val="18"/>
          <w:szCs w:val="18"/>
        </w:rPr>
        <w:t>Bachelor of Arts, Theatre Arts – Nnamdi Azikiwe University</w:t>
      </w:r>
      <w:r w:rsidR="00CB1684">
        <w:rPr>
          <w:rStyle w:val="s3"/>
          <w:color w:val="000000"/>
          <w:sz w:val="18"/>
          <w:szCs w:val="18"/>
        </w:rPr>
        <w:t>.</w:t>
      </w:r>
    </w:p>
    <w:sectPr w:rsidR="006123B1" w:rsidSect="00837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9292B"/>
    <w:multiLevelType w:val="hybridMultilevel"/>
    <w:tmpl w:val="1156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13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37"/>
    <w:rsid w:val="0004044D"/>
    <w:rsid w:val="000F05A7"/>
    <w:rsid w:val="001F7FB3"/>
    <w:rsid w:val="00236ADA"/>
    <w:rsid w:val="00260EEC"/>
    <w:rsid w:val="0030643A"/>
    <w:rsid w:val="00427095"/>
    <w:rsid w:val="00440A87"/>
    <w:rsid w:val="004B1F77"/>
    <w:rsid w:val="005923D5"/>
    <w:rsid w:val="005D5144"/>
    <w:rsid w:val="005F4CAF"/>
    <w:rsid w:val="006123B1"/>
    <w:rsid w:val="006A2237"/>
    <w:rsid w:val="00725F89"/>
    <w:rsid w:val="00765E02"/>
    <w:rsid w:val="007E75C4"/>
    <w:rsid w:val="00807AD9"/>
    <w:rsid w:val="00834B51"/>
    <w:rsid w:val="008379B1"/>
    <w:rsid w:val="00934339"/>
    <w:rsid w:val="00963000"/>
    <w:rsid w:val="00A80C73"/>
    <w:rsid w:val="00AD45A4"/>
    <w:rsid w:val="00AF62ED"/>
    <w:rsid w:val="00B83522"/>
    <w:rsid w:val="00C753E7"/>
    <w:rsid w:val="00CA0346"/>
    <w:rsid w:val="00CB1684"/>
    <w:rsid w:val="00D06129"/>
    <w:rsid w:val="00ED7243"/>
    <w:rsid w:val="00F2591B"/>
    <w:rsid w:val="00F4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9856F"/>
  <w15:chartTrackingRefBased/>
  <w15:docId w15:val="{0324F871-0D08-1D49-A4BD-EE4D6BBD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237"/>
    <w:rPr>
      <w:b/>
      <w:bCs/>
      <w:smallCaps/>
      <w:color w:val="0F4761" w:themeColor="accent1" w:themeShade="BF"/>
      <w:spacing w:val="5"/>
    </w:rPr>
  </w:style>
  <w:style w:type="paragraph" w:customStyle="1" w:styleId="s4">
    <w:name w:val="s4"/>
    <w:basedOn w:val="Normal"/>
    <w:rsid w:val="006123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6123B1"/>
  </w:style>
  <w:style w:type="character" w:customStyle="1" w:styleId="s3">
    <w:name w:val="s3"/>
    <w:basedOn w:val="DefaultParagraphFont"/>
    <w:rsid w:val="006123B1"/>
  </w:style>
  <w:style w:type="paragraph" w:customStyle="1" w:styleId="s5">
    <w:name w:val="s5"/>
    <w:basedOn w:val="Normal"/>
    <w:rsid w:val="006123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1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UMUKORO</dc:creator>
  <cp:keywords/>
  <dc:description/>
  <cp:lastModifiedBy>PHILIP UMUKORO</cp:lastModifiedBy>
  <cp:revision>2</cp:revision>
  <dcterms:created xsi:type="dcterms:W3CDTF">2026-01-28T04:26:00Z</dcterms:created>
  <dcterms:modified xsi:type="dcterms:W3CDTF">2026-01-28T04:26:00Z</dcterms:modified>
</cp:coreProperties>
</file>